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BFD" w:rsidRPr="005E4BFD" w:rsidRDefault="005E4BFD" w:rsidP="005E4BFD">
      <w:pPr>
        <w:pStyle w:val="Heading2"/>
        <w:rPr>
          <w:rFonts w:ascii="Arial Black" w:hAnsi="Arial Black"/>
          <w:b/>
          <w:color w:val="auto"/>
          <w:sz w:val="36"/>
          <w:szCs w:val="36"/>
        </w:rPr>
      </w:pPr>
      <w:r w:rsidRPr="00F53121">
        <w:rPr>
          <w:noProof/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8C77A36" wp14:editId="67A82615">
                <wp:simplePos x="0" y="0"/>
                <wp:positionH relativeFrom="margin">
                  <wp:posOffset>0</wp:posOffset>
                </wp:positionH>
                <wp:positionV relativeFrom="paragraph">
                  <wp:posOffset>-236855</wp:posOffset>
                </wp:positionV>
                <wp:extent cx="1375410" cy="589280"/>
                <wp:effectExtent l="0" t="0" r="0" b="1270"/>
                <wp:wrapNone/>
                <wp:docPr id="8" name="Group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481588C-7CBA-4537-B243-6F389951545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5410" cy="589280"/>
                          <a:chOff x="0" y="0"/>
                          <a:chExt cx="1376035" cy="589461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1F41EE51-AF6E-404B-B9AB-5BE7E70D21C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926" cy="5486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>
                            <a:extLst>
                              <a:ext uri="{FF2B5EF4-FFF2-40B4-BE49-F238E27FC236}">
                                <a16:creationId xmlns:a16="http://schemas.microsoft.com/office/drawing/2014/main" id="{172CA48D-0AFB-406A-8953-34EC305A175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30674" y="40821"/>
                            <a:ext cx="845361" cy="5486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F6562C" id="Group 7" o:spid="_x0000_s1026" style="position:absolute;margin-left:0;margin-top:-18.65pt;width:108.3pt;height:46.4pt;z-index:251659264;mso-position-horizontal-relative:margin;mso-width-relative:margin;mso-height-relative:margin" coordsize="13760,58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509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">
                  <v:imagedata r:id="rId9" o:title=""/>
                </v:shape>
                <v:shape id="Picture 3" o:spid="_x0000_s1028" type="#_x0000_t75" style="position:absolute;left:5306;top:408;width:8454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">
                  <v:imagedata r:id="rId10" o:title=""/>
                </v:shape>
                <w10:wrap anchorx="margin"/>
              </v:group>
            </w:pict>
          </mc:Fallback>
        </mc:AlternateContent>
      </w:r>
      <w:r>
        <w:rPr>
          <w:b/>
          <w:color w:val="auto"/>
          <w:sz w:val="36"/>
        </w:rPr>
        <w:t xml:space="preserve">                             </w:t>
      </w:r>
    </w:p>
    <w:p w:rsidR="007C7EF5" w:rsidRPr="005E4BFD" w:rsidRDefault="00C72D18" w:rsidP="0085433F">
      <w:pPr>
        <w:pStyle w:val="Heading2"/>
        <w:rPr>
          <w:rFonts w:ascii="Arial Black" w:hAnsi="Arial Black"/>
          <w:b/>
          <w:color w:val="auto"/>
          <w:sz w:val="36"/>
          <w:szCs w:val="36"/>
          <w:lang w:val="es-MX"/>
        </w:rPr>
      </w:pPr>
      <w:r w:rsidRPr="005E4BFD">
        <w:rPr>
          <w:rFonts w:ascii="Arial Black" w:hAnsi="Arial Black"/>
          <w:b/>
          <w:color w:val="auto"/>
          <w:sz w:val="36"/>
          <w:szCs w:val="36"/>
          <w:lang w:val="es-MX"/>
        </w:rPr>
        <w:t xml:space="preserve">Taller de capacitación de estimados de referencia de la MAPE </w:t>
      </w:r>
    </w:p>
    <w:p w:rsidR="007B0783" w:rsidRPr="00FA7F74" w:rsidRDefault="00C72D18" w:rsidP="0085433F">
      <w:pPr>
        <w:pStyle w:val="Heading1"/>
        <w:rPr>
          <w:color w:val="4472C4" w:themeColor="accent5"/>
          <w:lang w:val="es-MX"/>
        </w:rPr>
      </w:pPr>
      <w:r w:rsidRPr="00FA7F74">
        <w:rPr>
          <w:lang w:val="es-MX"/>
        </w:rPr>
        <w:t>Día</w:t>
      </w:r>
      <w:r w:rsidR="007D39EF" w:rsidRPr="00FA7F74">
        <w:rPr>
          <w:lang w:val="es-MX"/>
        </w:rPr>
        <w:t xml:space="preserve"> 1 – </w:t>
      </w:r>
      <w:r w:rsidRPr="00FA7F74">
        <w:rPr>
          <w:lang w:val="es-MX"/>
        </w:rPr>
        <w:t>Introducción a la clase y capacitación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5951"/>
      </w:tblGrid>
      <w:tr w:rsidR="007B0783" w:rsidRPr="00FA7F74" w:rsidTr="007D39EF">
        <w:tc>
          <w:tcPr>
            <w:tcW w:w="1558" w:type="dxa"/>
          </w:tcPr>
          <w:p w:rsidR="007B0783" w:rsidRPr="00FA7F74" w:rsidRDefault="00076123" w:rsidP="00CE334F">
            <w:pPr>
              <w:rPr>
                <w:b/>
                <w:lang w:val="es-MX"/>
              </w:rPr>
            </w:pPr>
            <w:r w:rsidRPr="00FA7F74">
              <w:rPr>
                <w:b/>
                <w:lang w:val="es-MX"/>
              </w:rPr>
              <w:t>Tema</w:t>
            </w:r>
          </w:p>
        </w:tc>
        <w:tc>
          <w:tcPr>
            <w:tcW w:w="5951" w:type="dxa"/>
          </w:tcPr>
          <w:p w:rsidR="007B0783" w:rsidRPr="00FA7F74" w:rsidRDefault="00076123" w:rsidP="00CE334F">
            <w:pPr>
              <w:rPr>
                <w:b/>
                <w:lang w:val="es-MX"/>
              </w:rPr>
            </w:pPr>
            <w:r w:rsidRPr="00FA7F74">
              <w:rPr>
                <w:b/>
                <w:lang w:val="es-MX"/>
              </w:rPr>
              <w:t>Metas</w:t>
            </w:r>
          </w:p>
        </w:tc>
      </w:tr>
      <w:tr w:rsidR="007B0783" w:rsidRPr="00FA7F74" w:rsidTr="007D39EF">
        <w:tc>
          <w:tcPr>
            <w:tcW w:w="1558" w:type="dxa"/>
          </w:tcPr>
          <w:p w:rsidR="007B0783" w:rsidRPr="00FA7F74" w:rsidRDefault="00C72D18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t>Introducción a la MAPE</w:t>
            </w:r>
          </w:p>
        </w:tc>
        <w:tc>
          <w:tcPr>
            <w:tcW w:w="5951" w:type="dxa"/>
          </w:tcPr>
          <w:p w:rsidR="007B0783" w:rsidRPr="00FA7F74" w:rsidRDefault="00C72D18" w:rsidP="007D39EF">
            <w:pPr>
              <w:rPr>
                <w:lang w:val="es-MX"/>
              </w:rPr>
            </w:pPr>
            <w:r w:rsidRPr="00FA7F74">
              <w:rPr>
                <w:lang w:val="es-MX"/>
              </w:rPr>
              <w:t>Proporcionar una comprensión básica de la MAPE, con los temas</w:t>
            </w:r>
            <w:r w:rsidR="007B0783" w:rsidRPr="00FA7F74">
              <w:rPr>
                <w:lang w:val="es-MX"/>
              </w:rPr>
              <w:t xml:space="preserve">: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9"/>
              </w:numPr>
              <w:rPr>
                <w:lang w:val="es-MX"/>
              </w:rPr>
            </w:pPr>
            <w:r w:rsidRPr="00FA7F74">
              <w:rPr>
                <w:lang w:val="es-MX"/>
              </w:rPr>
              <w:t>Geología básica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9"/>
              </w:numPr>
              <w:rPr>
                <w:lang w:val="es-MX"/>
              </w:rPr>
            </w:pPr>
            <w:r w:rsidRPr="00FA7F74">
              <w:rPr>
                <w:lang w:val="es-MX"/>
              </w:rPr>
              <w:t>extracción mineral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9"/>
              </w:numPr>
              <w:rPr>
                <w:lang w:val="es-MX"/>
              </w:rPr>
            </w:pPr>
            <w:r w:rsidRPr="00FA7F74">
              <w:rPr>
                <w:lang w:val="es-MX"/>
              </w:rPr>
              <w:t>procesamiento mineral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9"/>
              </w:numPr>
              <w:rPr>
                <w:lang w:val="es-MX"/>
              </w:rPr>
            </w:pPr>
            <w:r w:rsidRPr="00FA7F74">
              <w:rPr>
                <w:lang w:val="es-MX"/>
              </w:rPr>
              <w:t>uso del mercurio en la MAPE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9"/>
              </w:numPr>
              <w:rPr>
                <w:lang w:val="es-MX"/>
              </w:rPr>
            </w:pPr>
            <w:r w:rsidRPr="00FA7F74">
              <w:rPr>
                <w:lang w:val="es-MX"/>
              </w:rPr>
              <w:t>cadenas de suministro de oro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9"/>
              </w:numPr>
              <w:rPr>
                <w:lang w:val="es-MX"/>
              </w:rPr>
            </w:pPr>
            <w:r w:rsidRPr="00FA7F74">
              <w:rPr>
                <w:lang w:val="es-MX"/>
              </w:rPr>
              <w:t>situación formal de la MAPE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9"/>
              </w:numPr>
              <w:rPr>
                <w:lang w:val="es-MX"/>
              </w:rPr>
            </w:pPr>
            <w:r w:rsidRPr="00FA7F74">
              <w:rPr>
                <w:lang w:val="es-MX"/>
              </w:rPr>
              <w:t>organización de grupos mineros</w:t>
            </w:r>
            <w:r w:rsidR="007B0783" w:rsidRPr="00FA7F74">
              <w:rPr>
                <w:lang w:val="es-MX"/>
              </w:rPr>
              <w:t xml:space="preserve">. </w:t>
            </w:r>
          </w:p>
        </w:tc>
      </w:tr>
      <w:tr w:rsidR="007B0783" w:rsidRPr="00FA7F74" w:rsidTr="007D39EF">
        <w:tc>
          <w:tcPr>
            <w:tcW w:w="1558" w:type="dxa"/>
          </w:tcPr>
          <w:p w:rsidR="007B0783" w:rsidRPr="00FA7F74" w:rsidRDefault="00C72D18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t>Introducción al trabajo de inventario</w:t>
            </w:r>
          </w:p>
        </w:tc>
        <w:tc>
          <w:tcPr>
            <w:tcW w:w="5951" w:type="dxa"/>
          </w:tcPr>
          <w:p w:rsidR="007B0783" w:rsidRPr="00FA7F74" w:rsidRDefault="007B0783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t>P</w:t>
            </w:r>
            <w:r w:rsidR="00C72D18" w:rsidRPr="00FA7F74">
              <w:rPr>
                <w:lang w:val="es-MX"/>
              </w:rPr>
              <w:t>roporcionar una descripción general del trabajo de inventario de la MAPE, con los temas</w:t>
            </w:r>
            <w:r w:rsidRPr="00FA7F74">
              <w:rPr>
                <w:lang w:val="es-MX"/>
              </w:rPr>
              <w:t xml:space="preserve">: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Qué son los estimados de referencia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cómo se obtienen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recolección de información existente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C72D18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desarrollo de una metodología es</w:t>
            </w:r>
            <w:r w:rsidR="00467ED1" w:rsidRPr="00FA7F74">
              <w:rPr>
                <w:lang w:val="es-MX"/>
              </w:rPr>
              <w:t>pecífica para un país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estimados basados en extracción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estimados basados en procesamiento</w:t>
            </w:r>
            <w:r w:rsidR="007B0783" w:rsidRPr="00FA7F74">
              <w:rPr>
                <w:lang w:val="es-MX"/>
              </w:rPr>
              <w:t xml:space="preserve">, 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estimados basados en ingresos, y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0"/>
              </w:numPr>
              <w:rPr>
                <w:lang w:val="es-MX"/>
              </w:rPr>
            </w:pPr>
            <w:r w:rsidRPr="00FA7F74">
              <w:rPr>
                <w:lang w:val="es-MX"/>
              </w:rPr>
              <w:t>comprobación cruzada de información nueva/existente</w:t>
            </w:r>
            <w:r w:rsidR="007B0783" w:rsidRPr="00FA7F74">
              <w:rPr>
                <w:lang w:val="es-MX"/>
              </w:rPr>
              <w:t>.</w:t>
            </w:r>
          </w:p>
        </w:tc>
      </w:tr>
      <w:tr w:rsidR="007B0783" w:rsidRPr="00FA7F74" w:rsidTr="007D39EF">
        <w:tc>
          <w:tcPr>
            <w:tcW w:w="1558" w:type="dxa"/>
          </w:tcPr>
          <w:p w:rsidR="007B0783" w:rsidRPr="00FA7F74" w:rsidRDefault="00467ED1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t>Técnicas y herramientas de inventario</w:t>
            </w:r>
          </w:p>
        </w:tc>
        <w:tc>
          <w:tcPr>
            <w:tcW w:w="5951" w:type="dxa"/>
          </w:tcPr>
          <w:p w:rsidR="007B0783" w:rsidRPr="00FA7F74" w:rsidRDefault="00467ED1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t>Presentar varias tácticas para la recolección de datos de inventario</w:t>
            </w:r>
            <w:r w:rsidR="007B0783" w:rsidRPr="00FA7F74">
              <w:rPr>
                <w:lang w:val="es-MX"/>
              </w:rPr>
              <w:t>: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Dimensionamiento nacional,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adquisición de datos locales y regionales,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 xml:space="preserve">herramientas físicas necesarias </w:t>
            </w:r>
            <w:r w:rsidR="007B0783" w:rsidRPr="00FA7F74">
              <w:rPr>
                <w:lang w:val="es-MX"/>
              </w:rPr>
              <w:t>(</w:t>
            </w:r>
            <w:r w:rsidRPr="00FA7F74">
              <w:rPr>
                <w:lang w:val="es-MX"/>
              </w:rPr>
              <w:t>balanza</w:t>
            </w:r>
            <w:r w:rsidR="007B0783" w:rsidRPr="00FA7F74">
              <w:rPr>
                <w:lang w:val="es-MX"/>
              </w:rPr>
              <w:t xml:space="preserve">, GPS, </w:t>
            </w:r>
            <w:r w:rsidRPr="00FA7F74">
              <w:rPr>
                <w:lang w:val="es-MX"/>
              </w:rPr>
              <w:t>formatos</w:t>
            </w:r>
            <w:r w:rsidR="007B0783" w:rsidRPr="00FA7F74">
              <w:rPr>
                <w:lang w:val="es-MX"/>
              </w:rPr>
              <w:t>, etc</w:t>
            </w:r>
            <w:r w:rsidR="00A04A31" w:rsidRPr="00FA7F74">
              <w:rPr>
                <w:lang w:val="es-MX"/>
              </w:rPr>
              <w:t>.</w:t>
            </w:r>
            <w:r w:rsidR="007B0783" w:rsidRPr="00FA7F74">
              <w:rPr>
                <w:lang w:val="es-MX"/>
              </w:rPr>
              <w:t>)</w:t>
            </w:r>
            <w:r w:rsidRPr="00FA7F74">
              <w:rPr>
                <w:lang w:val="es-MX"/>
              </w:rPr>
              <w:t>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análisis de datos,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técnicas de entrevista,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mediciones físicas,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relaciones Hg:Au,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formatos de entrevista,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1"/>
              </w:numPr>
              <w:rPr>
                <w:lang w:val="es-MX"/>
              </w:rPr>
            </w:pPr>
            <w:r w:rsidRPr="00FA7F74">
              <w:rPr>
                <w:lang w:val="es-MX"/>
              </w:rPr>
              <w:t>plantillas de Excel.</w:t>
            </w:r>
          </w:p>
        </w:tc>
        <w:bookmarkStart w:id="0" w:name="_GoBack"/>
        <w:bookmarkEnd w:id="0"/>
      </w:tr>
      <w:tr w:rsidR="007B0783" w:rsidRPr="00FA7F74" w:rsidTr="007D39EF">
        <w:tc>
          <w:tcPr>
            <w:tcW w:w="1558" w:type="dxa"/>
          </w:tcPr>
          <w:p w:rsidR="007B0783" w:rsidRPr="00FA7F74" w:rsidRDefault="00467ED1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t>Caso de estudio como ejemplo</w:t>
            </w:r>
          </w:p>
        </w:tc>
        <w:tc>
          <w:tcPr>
            <w:tcW w:w="5951" w:type="dxa"/>
          </w:tcPr>
          <w:p w:rsidR="007B0783" w:rsidRPr="00FA7F74" w:rsidRDefault="00467ED1" w:rsidP="007D39EF">
            <w:pPr>
              <w:rPr>
                <w:lang w:val="es-MX"/>
              </w:rPr>
            </w:pPr>
            <w:r w:rsidRPr="00FA7F74">
              <w:rPr>
                <w:lang w:val="es-MX"/>
              </w:rPr>
              <w:t xml:space="preserve">Presentar un caso de </w:t>
            </w:r>
            <w:r w:rsidR="00FA7F74" w:rsidRPr="00FA7F74">
              <w:rPr>
                <w:lang w:val="es-MX"/>
              </w:rPr>
              <w:t>estudio</w:t>
            </w:r>
            <w:r w:rsidRPr="00FA7F74">
              <w:rPr>
                <w:lang w:val="es-MX"/>
              </w:rPr>
              <w:t xml:space="preserve"> como ejemplo del trabajo de inventario, incluyendo: 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2"/>
              </w:numPr>
              <w:rPr>
                <w:lang w:val="es-MX"/>
              </w:rPr>
            </w:pPr>
            <w:r w:rsidRPr="00FA7F74">
              <w:rPr>
                <w:lang w:val="es-MX"/>
              </w:rPr>
              <w:t>Dimensionamiento nacional,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2"/>
              </w:numPr>
              <w:rPr>
                <w:lang w:val="es-MX"/>
              </w:rPr>
            </w:pPr>
            <w:r w:rsidRPr="00FA7F74">
              <w:rPr>
                <w:lang w:val="es-MX"/>
              </w:rPr>
              <w:t>diseño de metodología,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2"/>
              </w:numPr>
              <w:rPr>
                <w:lang w:val="es-MX"/>
              </w:rPr>
            </w:pPr>
            <w:r w:rsidRPr="00FA7F74">
              <w:rPr>
                <w:lang w:val="es-MX"/>
              </w:rPr>
              <w:t>adquisición de datos locales</w:t>
            </w:r>
            <w:r w:rsidR="0078637C">
              <w:rPr>
                <w:lang w:val="es-MX"/>
              </w:rPr>
              <w:t>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2"/>
              </w:numPr>
              <w:rPr>
                <w:lang w:val="es-MX"/>
              </w:rPr>
            </w:pPr>
            <w:r w:rsidRPr="00FA7F74">
              <w:rPr>
                <w:lang w:val="es-MX"/>
              </w:rPr>
              <w:lastRenderedPageBreak/>
              <w:t>producción de estimados locales, regionales y nacionales,</w:t>
            </w:r>
          </w:p>
          <w:p w:rsidR="007B0783" w:rsidRPr="00FA7F74" w:rsidRDefault="00467ED1" w:rsidP="007D39EF">
            <w:pPr>
              <w:pStyle w:val="ListParagraph"/>
              <w:numPr>
                <w:ilvl w:val="0"/>
                <w:numId w:val="12"/>
              </w:numPr>
              <w:rPr>
                <w:lang w:val="es-MX"/>
              </w:rPr>
            </w:pPr>
            <w:r w:rsidRPr="00FA7F74">
              <w:rPr>
                <w:lang w:val="es-MX"/>
              </w:rPr>
              <w:t>comprobación cruzada de estimados.</w:t>
            </w:r>
          </w:p>
        </w:tc>
      </w:tr>
      <w:tr w:rsidR="007B0783" w:rsidRPr="00FA7F74" w:rsidTr="007D39EF">
        <w:tc>
          <w:tcPr>
            <w:tcW w:w="1558" w:type="dxa"/>
          </w:tcPr>
          <w:p w:rsidR="007B0783" w:rsidRPr="00FA7F74" w:rsidRDefault="00467ED1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lastRenderedPageBreak/>
              <w:t>Preguntas de práctica</w:t>
            </w:r>
          </w:p>
        </w:tc>
        <w:tc>
          <w:tcPr>
            <w:tcW w:w="5951" w:type="dxa"/>
          </w:tcPr>
          <w:p w:rsidR="007B0783" w:rsidRPr="00FA7F74" w:rsidRDefault="00467ED1" w:rsidP="00467ED1">
            <w:pPr>
              <w:rPr>
                <w:lang w:val="es-MX"/>
              </w:rPr>
            </w:pPr>
            <w:r w:rsidRPr="00FA7F74">
              <w:rPr>
                <w:lang w:val="es-MX"/>
              </w:rPr>
              <w:t xml:space="preserve">Se presentará un conjunto de datos ficticios, y los participantes intentarán resumir esta información y </w:t>
            </w:r>
            <w:r w:rsidR="00F24DDB" w:rsidRPr="00FA7F74">
              <w:rPr>
                <w:lang w:val="es-MX"/>
              </w:rPr>
              <w:t>producir</w:t>
            </w:r>
            <w:r w:rsidRPr="00FA7F74">
              <w:rPr>
                <w:lang w:val="es-MX"/>
              </w:rPr>
              <w:t xml:space="preserve"> estimados de inventario. </w:t>
            </w:r>
          </w:p>
        </w:tc>
      </w:tr>
      <w:tr w:rsidR="007B0783" w:rsidRPr="00FA7F74" w:rsidTr="007D39EF">
        <w:tc>
          <w:tcPr>
            <w:tcW w:w="1558" w:type="dxa"/>
          </w:tcPr>
          <w:p w:rsidR="007B0783" w:rsidRPr="00FA7F74" w:rsidRDefault="00467ED1" w:rsidP="00CE334F">
            <w:pPr>
              <w:rPr>
                <w:lang w:val="es-MX"/>
              </w:rPr>
            </w:pPr>
            <w:r w:rsidRPr="00FA7F74">
              <w:rPr>
                <w:lang w:val="es-MX"/>
              </w:rPr>
              <w:t>Cierre y preguntas</w:t>
            </w:r>
          </w:p>
        </w:tc>
        <w:tc>
          <w:tcPr>
            <w:tcW w:w="5951" w:type="dxa"/>
          </w:tcPr>
          <w:p w:rsidR="007B0783" w:rsidRPr="00FA7F74" w:rsidRDefault="00467ED1" w:rsidP="00467ED1">
            <w:pPr>
              <w:rPr>
                <w:lang w:val="es-MX"/>
              </w:rPr>
            </w:pPr>
            <w:r w:rsidRPr="00FA7F74">
              <w:rPr>
                <w:lang w:val="es-MX"/>
              </w:rPr>
              <w:t xml:space="preserve">Seguimiento en cualesquiera áreas de capacitación de inventario que los participantes consideren que requiere de aclaraciones. </w:t>
            </w:r>
          </w:p>
        </w:tc>
      </w:tr>
    </w:tbl>
    <w:p w:rsidR="00CE334F" w:rsidRPr="00FA7F74" w:rsidRDefault="00CE334F" w:rsidP="00CE334F">
      <w:pPr>
        <w:rPr>
          <w:lang w:val="es-MX"/>
        </w:rPr>
      </w:pPr>
    </w:p>
    <w:p w:rsidR="007B0783" w:rsidRPr="00FA7F74" w:rsidRDefault="00467ED1" w:rsidP="0085433F">
      <w:pPr>
        <w:pStyle w:val="Heading1"/>
        <w:rPr>
          <w:lang w:val="es-MX"/>
        </w:rPr>
      </w:pPr>
      <w:r w:rsidRPr="00FA7F74">
        <w:rPr>
          <w:lang w:val="es-MX"/>
        </w:rPr>
        <w:t>Día</w:t>
      </w:r>
      <w:r w:rsidR="00157C09" w:rsidRPr="00FA7F74">
        <w:rPr>
          <w:lang w:val="es-MX"/>
        </w:rPr>
        <w:t xml:space="preserve"> 2 – </w:t>
      </w:r>
      <w:r w:rsidRPr="00FA7F74">
        <w:rPr>
          <w:lang w:val="es-MX"/>
        </w:rPr>
        <w:t>Capacitación en campo</w:t>
      </w:r>
    </w:p>
    <w:p w:rsidR="00157C09" w:rsidRPr="00FA7F74" w:rsidRDefault="00467ED1" w:rsidP="00157C09">
      <w:pPr>
        <w:rPr>
          <w:lang w:val="es-MX"/>
        </w:rPr>
      </w:pPr>
      <w:r w:rsidRPr="00FA7F74">
        <w:rPr>
          <w:lang w:val="es-MX"/>
        </w:rPr>
        <w:t xml:space="preserve">La capacitación en campo incluye una visita a una comunidad local de la MAPE, para ver de primera mano las prácticas de la MAPE y practicar la adquisición de datos. La capacitación en campo se basará principalmente en la observación, pero incluirá también práctica con el uso de formatos de entrevista y la recolección de mediciones físicas. </w:t>
      </w:r>
    </w:p>
    <w:p w:rsidR="00157C09" w:rsidRPr="00FA7F74" w:rsidRDefault="00467ED1" w:rsidP="00157C09">
      <w:pPr>
        <w:rPr>
          <w:lang w:val="es-MX"/>
        </w:rPr>
      </w:pPr>
      <w:r w:rsidRPr="00FA7F74">
        <w:rPr>
          <w:lang w:val="es-MX"/>
        </w:rPr>
        <w:t xml:space="preserve">Dependiendo del tiempo que se pase en campo y la hora de regreso, es posible que después de la recolección de datos </w:t>
      </w:r>
      <w:r w:rsidR="00076123" w:rsidRPr="00FA7F74">
        <w:rPr>
          <w:lang w:val="es-MX"/>
        </w:rPr>
        <w:t>se haga una evaluación breve de los resultados.</w:t>
      </w:r>
      <w:r w:rsidR="00157C09" w:rsidRPr="00FA7F74">
        <w:rPr>
          <w:lang w:val="es-MX"/>
        </w:rPr>
        <w:t xml:space="preserve"> </w:t>
      </w:r>
    </w:p>
    <w:p w:rsidR="007B0783" w:rsidRPr="00FA7F74" w:rsidRDefault="00076123" w:rsidP="0085433F">
      <w:pPr>
        <w:pStyle w:val="Heading1"/>
        <w:rPr>
          <w:lang w:val="es-MX"/>
        </w:rPr>
      </w:pPr>
      <w:r w:rsidRPr="00FA7F74">
        <w:rPr>
          <w:lang w:val="es-MX"/>
        </w:rPr>
        <w:t>Días</w:t>
      </w:r>
      <w:r w:rsidR="00157C09" w:rsidRPr="00FA7F74">
        <w:rPr>
          <w:lang w:val="es-MX"/>
        </w:rPr>
        <w:t xml:space="preserve"> </w:t>
      </w:r>
      <w:r w:rsidR="007B0783" w:rsidRPr="00FA7F74">
        <w:rPr>
          <w:lang w:val="es-MX"/>
        </w:rPr>
        <w:t>3</w:t>
      </w:r>
      <w:r w:rsidR="00157C09" w:rsidRPr="00FA7F74">
        <w:rPr>
          <w:lang w:val="es-MX"/>
        </w:rPr>
        <w:t xml:space="preserve"> </w:t>
      </w:r>
      <w:r w:rsidRPr="00FA7F74">
        <w:rPr>
          <w:lang w:val="es-MX"/>
        </w:rPr>
        <w:t xml:space="preserve">y </w:t>
      </w:r>
      <w:r w:rsidR="007B0783" w:rsidRPr="00FA7F74">
        <w:rPr>
          <w:lang w:val="es-MX"/>
        </w:rPr>
        <w:t xml:space="preserve">4 </w:t>
      </w:r>
      <w:r w:rsidR="00157C09" w:rsidRPr="00FA7F74">
        <w:rPr>
          <w:lang w:val="es-MX"/>
        </w:rPr>
        <w:t xml:space="preserve">– </w:t>
      </w:r>
      <w:r w:rsidRPr="00FA7F74">
        <w:rPr>
          <w:lang w:val="es-MX"/>
        </w:rPr>
        <w:t>Análisis de los datos recolectados en el campo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5951"/>
      </w:tblGrid>
      <w:tr w:rsidR="007B0783" w:rsidRPr="00FA7F74" w:rsidTr="00952702">
        <w:tc>
          <w:tcPr>
            <w:tcW w:w="1558" w:type="dxa"/>
          </w:tcPr>
          <w:p w:rsidR="007B0783" w:rsidRPr="00FA7F74" w:rsidRDefault="00076123" w:rsidP="00952702">
            <w:pPr>
              <w:rPr>
                <w:b/>
                <w:lang w:val="es-MX"/>
              </w:rPr>
            </w:pPr>
            <w:r w:rsidRPr="00FA7F74">
              <w:rPr>
                <w:b/>
                <w:lang w:val="es-MX"/>
              </w:rPr>
              <w:t>Tema</w:t>
            </w:r>
          </w:p>
        </w:tc>
        <w:tc>
          <w:tcPr>
            <w:tcW w:w="5951" w:type="dxa"/>
          </w:tcPr>
          <w:p w:rsidR="007B0783" w:rsidRPr="00FA7F74" w:rsidRDefault="00076123" w:rsidP="00952702">
            <w:pPr>
              <w:rPr>
                <w:b/>
                <w:lang w:val="es-MX"/>
              </w:rPr>
            </w:pPr>
            <w:r w:rsidRPr="00FA7F74">
              <w:rPr>
                <w:b/>
                <w:lang w:val="es-MX"/>
              </w:rPr>
              <w:t>Metas</w:t>
            </w:r>
          </w:p>
        </w:tc>
      </w:tr>
      <w:tr w:rsidR="007B0783" w:rsidRPr="00FA7F74" w:rsidTr="00952702">
        <w:tc>
          <w:tcPr>
            <w:tcW w:w="1558" w:type="dxa"/>
          </w:tcPr>
          <w:p w:rsidR="007B0783" w:rsidRPr="00FA7F74" w:rsidRDefault="00076123" w:rsidP="00952702">
            <w:pPr>
              <w:rPr>
                <w:lang w:val="es-MX"/>
              </w:rPr>
            </w:pPr>
            <w:r w:rsidRPr="00FA7F74">
              <w:rPr>
                <w:lang w:val="es-MX"/>
              </w:rPr>
              <w:t>Revisión de los datos recolectados</w:t>
            </w:r>
          </w:p>
        </w:tc>
        <w:tc>
          <w:tcPr>
            <w:tcW w:w="5951" w:type="dxa"/>
          </w:tcPr>
          <w:p w:rsidR="007B0783" w:rsidRPr="00FA7F74" w:rsidRDefault="00076123" w:rsidP="0078637C">
            <w:pPr>
              <w:rPr>
                <w:lang w:val="es-MX"/>
              </w:rPr>
            </w:pPr>
            <w:r w:rsidRPr="00FA7F74">
              <w:rPr>
                <w:lang w:val="es-MX"/>
              </w:rPr>
              <w:t>Revisión de los datos recolectados. Organización coherente de los datos, y discusión sobre el valor de esta información, incluyendo cómo puede usarse para contribuir a los estimados de inventario</w:t>
            </w:r>
            <w:r w:rsidR="0078637C">
              <w:rPr>
                <w:lang w:val="es-MX"/>
              </w:rPr>
              <w:t xml:space="preserve"> de la MAPE</w:t>
            </w:r>
            <w:r w:rsidRPr="00FA7F74">
              <w:rPr>
                <w:lang w:val="es-MX"/>
              </w:rPr>
              <w:t xml:space="preserve"> tanto locales como regionales. </w:t>
            </w:r>
          </w:p>
        </w:tc>
      </w:tr>
      <w:tr w:rsidR="007B0783" w:rsidRPr="00FA7F74" w:rsidTr="00952702">
        <w:tc>
          <w:tcPr>
            <w:tcW w:w="1558" w:type="dxa"/>
          </w:tcPr>
          <w:p w:rsidR="007B0783" w:rsidRPr="00FA7F74" w:rsidRDefault="00076123" w:rsidP="00952702">
            <w:pPr>
              <w:rPr>
                <w:lang w:val="es-MX"/>
              </w:rPr>
            </w:pPr>
            <w:r w:rsidRPr="00FA7F74">
              <w:rPr>
                <w:lang w:val="es-MX"/>
              </w:rPr>
              <w:t>Discusión de las experiencias en campo</w:t>
            </w:r>
          </w:p>
        </w:tc>
        <w:tc>
          <w:tcPr>
            <w:tcW w:w="5951" w:type="dxa"/>
          </w:tcPr>
          <w:p w:rsidR="007B0783" w:rsidRPr="00FA7F74" w:rsidRDefault="00076123" w:rsidP="00076123">
            <w:pPr>
              <w:rPr>
                <w:lang w:val="es-MX"/>
              </w:rPr>
            </w:pPr>
            <w:r w:rsidRPr="00FA7F74">
              <w:rPr>
                <w:lang w:val="es-MX"/>
              </w:rPr>
              <w:t xml:space="preserve">Análisis, preguntas y respuestas. </w:t>
            </w:r>
          </w:p>
        </w:tc>
      </w:tr>
      <w:tr w:rsidR="007B0783" w:rsidRPr="00FA7F74" w:rsidTr="00952702">
        <w:tc>
          <w:tcPr>
            <w:tcW w:w="1558" w:type="dxa"/>
          </w:tcPr>
          <w:p w:rsidR="007B0783" w:rsidRPr="00FA7F74" w:rsidRDefault="00076123" w:rsidP="00952702">
            <w:pPr>
              <w:rPr>
                <w:lang w:val="es-MX"/>
              </w:rPr>
            </w:pPr>
            <w:r w:rsidRPr="00FA7F74">
              <w:rPr>
                <w:lang w:val="es-MX"/>
              </w:rPr>
              <w:t>Revisión de la información de inventario existente en el país</w:t>
            </w:r>
          </w:p>
        </w:tc>
        <w:tc>
          <w:tcPr>
            <w:tcW w:w="5951" w:type="dxa"/>
          </w:tcPr>
          <w:p w:rsidR="007B0783" w:rsidRPr="00FA7F74" w:rsidRDefault="00076123" w:rsidP="00157C09">
            <w:pPr>
              <w:rPr>
                <w:lang w:val="es-MX"/>
              </w:rPr>
            </w:pPr>
            <w:r w:rsidRPr="00FA7F74">
              <w:rPr>
                <w:lang w:val="es-MX"/>
              </w:rPr>
              <w:t>Los participantes compartirán el conocimiento existente sobre el sector de la MAPE en el país, incluyendo</w:t>
            </w:r>
            <w:r w:rsidR="007B0783" w:rsidRPr="00FA7F74">
              <w:rPr>
                <w:lang w:val="es-MX"/>
              </w:rPr>
              <w:t>:</w:t>
            </w:r>
          </w:p>
          <w:p w:rsidR="00076123" w:rsidRPr="00FA7F74" w:rsidRDefault="00076123" w:rsidP="00157C09">
            <w:pPr>
              <w:pStyle w:val="ListParagraph"/>
              <w:numPr>
                <w:ilvl w:val="0"/>
                <w:numId w:val="13"/>
              </w:numPr>
              <w:rPr>
                <w:lang w:val="es-MX"/>
              </w:rPr>
            </w:pPr>
            <w:r w:rsidRPr="00FA7F74">
              <w:rPr>
                <w:lang w:val="es-MX"/>
              </w:rPr>
              <w:t>Estilos de extracción y procesamiento</w:t>
            </w:r>
            <w:r w:rsidR="007B0783" w:rsidRPr="00FA7F74">
              <w:rPr>
                <w:lang w:val="es-MX"/>
              </w:rPr>
              <w:t>,</w:t>
            </w:r>
          </w:p>
          <w:p w:rsidR="00076123" w:rsidRPr="00FA7F74" w:rsidRDefault="00076123" w:rsidP="00157C09">
            <w:pPr>
              <w:pStyle w:val="ListParagraph"/>
              <w:numPr>
                <w:ilvl w:val="0"/>
                <w:numId w:val="13"/>
              </w:numPr>
              <w:rPr>
                <w:lang w:val="es-MX"/>
              </w:rPr>
            </w:pPr>
            <w:r w:rsidRPr="00FA7F74">
              <w:rPr>
                <w:lang w:val="es-MX"/>
              </w:rPr>
              <w:t>regiones mineras y prácticas en cada región,</w:t>
            </w:r>
          </w:p>
          <w:p w:rsidR="00076123" w:rsidRPr="00FA7F74" w:rsidRDefault="00076123" w:rsidP="00157C09">
            <w:pPr>
              <w:pStyle w:val="ListParagraph"/>
              <w:numPr>
                <w:ilvl w:val="0"/>
                <w:numId w:val="13"/>
              </w:numPr>
              <w:rPr>
                <w:lang w:val="es-MX"/>
              </w:rPr>
            </w:pPr>
            <w:r w:rsidRPr="00FA7F74">
              <w:rPr>
                <w:lang w:val="es-MX"/>
              </w:rPr>
              <w:t xml:space="preserve">uso de mercurio, </w:t>
            </w:r>
          </w:p>
          <w:p w:rsidR="00076123" w:rsidRPr="00FA7F74" w:rsidRDefault="0078637C" w:rsidP="00157C09">
            <w:pPr>
              <w:pStyle w:val="ListParagraph"/>
              <w:numPr>
                <w:ilvl w:val="0"/>
                <w:numId w:val="13"/>
              </w:numPr>
              <w:rPr>
                <w:lang w:val="es-MX"/>
              </w:rPr>
            </w:pPr>
            <w:r>
              <w:rPr>
                <w:lang w:val="es-MX"/>
              </w:rPr>
              <w:t>grupos clave de interés</w:t>
            </w:r>
            <w:r w:rsidR="00076123" w:rsidRPr="00FA7F74">
              <w:rPr>
                <w:lang w:val="es-MX"/>
              </w:rPr>
              <w:t xml:space="preserve">, </w:t>
            </w:r>
          </w:p>
          <w:p w:rsidR="007B0783" w:rsidRPr="00FA7F74" w:rsidRDefault="00076123" w:rsidP="00076123">
            <w:pPr>
              <w:pStyle w:val="ListParagraph"/>
              <w:numPr>
                <w:ilvl w:val="0"/>
                <w:numId w:val="13"/>
              </w:numPr>
              <w:rPr>
                <w:lang w:val="es-MX"/>
              </w:rPr>
            </w:pPr>
            <w:r w:rsidRPr="00FA7F74">
              <w:rPr>
                <w:lang w:val="es-MX"/>
              </w:rPr>
              <w:t>información existente sobre la MAPE.</w:t>
            </w:r>
            <w:r w:rsidR="007B0783" w:rsidRPr="00FA7F74">
              <w:rPr>
                <w:lang w:val="es-MX"/>
              </w:rPr>
              <w:t xml:space="preserve"> </w:t>
            </w:r>
          </w:p>
        </w:tc>
      </w:tr>
      <w:tr w:rsidR="007B0783" w:rsidRPr="00FA7F74" w:rsidTr="00952702">
        <w:tc>
          <w:tcPr>
            <w:tcW w:w="1558" w:type="dxa"/>
          </w:tcPr>
          <w:p w:rsidR="007B0783" w:rsidRPr="00FA7F74" w:rsidRDefault="00076123" w:rsidP="00952702">
            <w:pPr>
              <w:rPr>
                <w:lang w:val="es-MX"/>
              </w:rPr>
            </w:pPr>
            <w:r w:rsidRPr="00FA7F74">
              <w:rPr>
                <w:lang w:val="es-MX"/>
              </w:rPr>
              <w:t>Desarrollo de una táctica de inventario específica para el país</w:t>
            </w:r>
          </w:p>
        </w:tc>
        <w:tc>
          <w:tcPr>
            <w:tcW w:w="5951" w:type="dxa"/>
          </w:tcPr>
          <w:p w:rsidR="007B0783" w:rsidRPr="00FA7F74" w:rsidRDefault="00076123" w:rsidP="00076123">
            <w:pPr>
              <w:rPr>
                <w:lang w:val="es-MX"/>
              </w:rPr>
            </w:pPr>
            <w:r w:rsidRPr="00FA7F74">
              <w:rPr>
                <w:lang w:val="es-MX"/>
              </w:rPr>
              <w:t>Usando el conocimiento de los participantes y la información existente disponible, el grupo comenzará a elaborar una táctica de inventario de estimaciones de referencia específica para el país, considerando las metodologías y tácticas aprendidas, las realidades en el país, y los plazos y recursos disponibles</w:t>
            </w:r>
            <w:r w:rsidR="007B0783" w:rsidRPr="00FA7F74">
              <w:rPr>
                <w:lang w:val="es-MX"/>
              </w:rPr>
              <w:t>.</w:t>
            </w:r>
          </w:p>
        </w:tc>
      </w:tr>
      <w:tr w:rsidR="007B0783" w:rsidRPr="00FA7F74" w:rsidTr="00952702">
        <w:tc>
          <w:tcPr>
            <w:tcW w:w="1558" w:type="dxa"/>
          </w:tcPr>
          <w:p w:rsidR="007B0783" w:rsidRPr="00FA7F74" w:rsidRDefault="00076123" w:rsidP="00952702">
            <w:pPr>
              <w:rPr>
                <w:lang w:val="es-MX"/>
              </w:rPr>
            </w:pPr>
            <w:r w:rsidRPr="00FA7F74">
              <w:rPr>
                <w:lang w:val="es-MX"/>
              </w:rPr>
              <w:t>Herramientas necesarias</w:t>
            </w:r>
          </w:p>
        </w:tc>
        <w:tc>
          <w:tcPr>
            <w:tcW w:w="5951" w:type="dxa"/>
          </w:tcPr>
          <w:p w:rsidR="007B0783" w:rsidRPr="00FA7F74" w:rsidRDefault="00076123" w:rsidP="00952702">
            <w:pPr>
              <w:rPr>
                <w:lang w:val="es-MX"/>
              </w:rPr>
            </w:pPr>
            <w:r w:rsidRPr="00FA7F74">
              <w:rPr>
                <w:lang w:val="es-MX"/>
              </w:rPr>
              <w:t>Seguimiento en cualesquiera áreas de la capacitación de inventario en que los participantes sientan que requieren más aclaraciones</w:t>
            </w:r>
            <w:r w:rsidR="0085433F" w:rsidRPr="00FA7F74">
              <w:rPr>
                <w:lang w:val="es-MX"/>
              </w:rPr>
              <w:t>.</w:t>
            </w:r>
          </w:p>
        </w:tc>
      </w:tr>
    </w:tbl>
    <w:p w:rsidR="00157C09" w:rsidRPr="00FA7F74" w:rsidRDefault="00157C09" w:rsidP="00157C09">
      <w:pPr>
        <w:rPr>
          <w:lang w:val="es-MX"/>
        </w:rPr>
      </w:pPr>
    </w:p>
    <w:sectPr w:rsidR="00157C09" w:rsidRPr="00FA7F74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BFD" w:rsidRDefault="005E4BFD" w:rsidP="005E4BFD">
      <w:pPr>
        <w:spacing w:after="0" w:line="240" w:lineRule="auto"/>
      </w:pPr>
      <w:r>
        <w:separator/>
      </w:r>
    </w:p>
  </w:endnote>
  <w:endnote w:type="continuationSeparator" w:id="0">
    <w:p w:rsidR="005E4BFD" w:rsidRDefault="005E4BFD" w:rsidP="005E4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6492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4BFD" w:rsidRDefault="005E4B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p>
    </w:sdtContent>
  </w:sdt>
  <w:p w:rsidR="005E4BFD" w:rsidRDefault="005E4B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BFD" w:rsidRDefault="005E4BFD" w:rsidP="005E4BFD">
      <w:pPr>
        <w:spacing w:after="0" w:line="240" w:lineRule="auto"/>
      </w:pPr>
      <w:r>
        <w:separator/>
      </w:r>
    </w:p>
  </w:footnote>
  <w:footnote w:type="continuationSeparator" w:id="0">
    <w:p w:rsidR="005E4BFD" w:rsidRDefault="005E4BFD" w:rsidP="005E4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38F1"/>
    <w:multiLevelType w:val="hybridMultilevel"/>
    <w:tmpl w:val="5560DA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F54"/>
    <w:multiLevelType w:val="hybridMultilevel"/>
    <w:tmpl w:val="B98232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6223D"/>
    <w:multiLevelType w:val="hybridMultilevel"/>
    <w:tmpl w:val="655008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5ABB"/>
    <w:multiLevelType w:val="hybridMultilevel"/>
    <w:tmpl w:val="1DDE2C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64AE2"/>
    <w:multiLevelType w:val="hybridMultilevel"/>
    <w:tmpl w:val="05445E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40B6F"/>
    <w:multiLevelType w:val="hybridMultilevel"/>
    <w:tmpl w:val="B236739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D1B9B"/>
    <w:multiLevelType w:val="hybridMultilevel"/>
    <w:tmpl w:val="790071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F7E52"/>
    <w:multiLevelType w:val="hybridMultilevel"/>
    <w:tmpl w:val="D3E0D0EC"/>
    <w:lvl w:ilvl="0" w:tplc="988E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A4C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AA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04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B86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ED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8B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27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4B5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1E2F3E"/>
    <w:multiLevelType w:val="hybridMultilevel"/>
    <w:tmpl w:val="1338AE80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5978C0"/>
    <w:multiLevelType w:val="hybridMultilevel"/>
    <w:tmpl w:val="EE54D27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54B32A9E"/>
    <w:multiLevelType w:val="hybridMultilevel"/>
    <w:tmpl w:val="424849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E155C"/>
    <w:multiLevelType w:val="hybridMultilevel"/>
    <w:tmpl w:val="215E7B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84FE2"/>
    <w:multiLevelType w:val="hybridMultilevel"/>
    <w:tmpl w:val="C1520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D58E2"/>
    <w:multiLevelType w:val="hybridMultilevel"/>
    <w:tmpl w:val="2A22CF36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7BE60B03"/>
    <w:multiLevelType w:val="hybridMultilevel"/>
    <w:tmpl w:val="47420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65172"/>
    <w:multiLevelType w:val="hybridMultilevel"/>
    <w:tmpl w:val="72604612"/>
    <w:lvl w:ilvl="0" w:tplc="A0A68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6A2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68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02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D0E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6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80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3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13"/>
  </w:num>
  <w:num w:numId="13">
    <w:abstractNumId w:val="0"/>
  </w:num>
  <w:num w:numId="14">
    <w:abstractNumId w:val="7"/>
  </w:num>
  <w:num w:numId="15">
    <w:abstractNumId w:val="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34F"/>
    <w:rsid w:val="00076123"/>
    <w:rsid w:val="00157C09"/>
    <w:rsid w:val="001629C8"/>
    <w:rsid w:val="00346FA3"/>
    <w:rsid w:val="003E74E0"/>
    <w:rsid w:val="00467ED1"/>
    <w:rsid w:val="004716A7"/>
    <w:rsid w:val="00507A35"/>
    <w:rsid w:val="005E4BFD"/>
    <w:rsid w:val="0078637C"/>
    <w:rsid w:val="007B0783"/>
    <w:rsid w:val="007C7EF5"/>
    <w:rsid w:val="007D39EF"/>
    <w:rsid w:val="00811494"/>
    <w:rsid w:val="0085433F"/>
    <w:rsid w:val="00A04A31"/>
    <w:rsid w:val="00C72D18"/>
    <w:rsid w:val="00CE334F"/>
    <w:rsid w:val="00D26D57"/>
    <w:rsid w:val="00D27D7C"/>
    <w:rsid w:val="00DE1335"/>
    <w:rsid w:val="00F24DDB"/>
    <w:rsid w:val="00FA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2269C"/>
  <w15:chartTrackingRefBased/>
  <w15:docId w15:val="{1E1ACAA2-40A2-4A55-8F9D-097B3107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3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3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33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C7E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EF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334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E33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E334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34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CE3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7C7EF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C7EF5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4B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4BFD"/>
    <w:rPr>
      <w:rFonts w:ascii="Courier New" w:eastAsia="Times New Roman" w:hAnsi="Courier New" w:cs="Courier New"/>
      <w:sz w:val="20"/>
      <w:szCs w:val="20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5E4B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BFD"/>
  </w:style>
  <w:style w:type="paragraph" w:styleId="Footer">
    <w:name w:val="footer"/>
    <w:basedOn w:val="Normal"/>
    <w:link w:val="FooterChar"/>
    <w:uiPriority w:val="99"/>
    <w:unhideWhenUsed/>
    <w:rsid w:val="005E4B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3720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6363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2440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4845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1464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256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8004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7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9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3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5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6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Jennifer O'Neill</cp:lastModifiedBy>
  <cp:revision>6</cp:revision>
  <dcterms:created xsi:type="dcterms:W3CDTF">2017-12-12T00:48:00Z</dcterms:created>
  <dcterms:modified xsi:type="dcterms:W3CDTF">2017-12-28T00:00:00Z</dcterms:modified>
</cp:coreProperties>
</file>